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83" w:rsidRPr="007D6D64" w:rsidRDefault="00273283" w:rsidP="00273283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273283" w:rsidRPr="007D6D64" w:rsidRDefault="00273283" w:rsidP="00273283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ООО________________</w:t>
      </w:r>
    </w:p>
    <w:p w:rsidR="00273283" w:rsidRDefault="00273283" w:rsidP="00273283">
      <w:pPr>
        <w:spacing w:after="0" w:line="280" w:lineRule="exact"/>
        <w:ind w:left="4678"/>
        <w:rPr>
          <w:sz w:val="28"/>
          <w:szCs w:val="28"/>
        </w:rPr>
      </w:pPr>
    </w:p>
    <w:p w:rsidR="00273283" w:rsidRDefault="00273283" w:rsidP="00273283">
      <w:pPr>
        <w:spacing w:after="0" w:line="280" w:lineRule="exact"/>
        <w:rPr>
          <w:sz w:val="28"/>
          <w:szCs w:val="28"/>
        </w:rPr>
      </w:pPr>
    </w:p>
    <w:p w:rsidR="00273283" w:rsidRDefault="00273283" w:rsidP="00273283">
      <w:pPr>
        <w:spacing w:after="0" w:line="240" w:lineRule="auto"/>
        <w:ind w:left="4678"/>
        <w:rPr>
          <w:sz w:val="28"/>
          <w:szCs w:val="28"/>
        </w:rPr>
      </w:pPr>
    </w:p>
    <w:p w:rsidR="00273283" w:rsidRPr="006C1164" w:rsidRDefault="00273283" w:rsidP="00273283">
      <w:pPr>
        <w:spacing w:after="0" w:line="240" w:lineRule="auto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От____________</w:t>
      </w:r>
      <w:r w:rsidRPr="00F8064C">
        <w:rPr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 xml:space="preserve">Ф.И.О.) </w:t>
      </w:r>
    </w:p>
    <w:p w:rsidR="00273283" w:rsidRDefault="00273283" w:rsidP="00273283">
      <w:pPr>
        <w:spacing w:after="0" w:line="280" w:lineRule="exact"/>
        <w:ind w:left="4678"/>
        <w:rPr>
          <w:sz w:val="28"/>
          <w:szCs w:val="28"/>
        </w:rPr>
      </w:pPr>
    </w:p>
    <w:p w:rsidR="00273283" w:rsidRDefault="00273283" w:rsidP="00273283">
      <w:pPr>
        <w:spacing w:after="0" w:line="280" w:lineRule="exact"/>
        <w:ind w:left="4678"/>
        <w:rPr>
          <w:sz w:val="28"/>
          <w:szCs w:val="28"/>
        </w:rPr>
      </w:pPr>
      <w:proofErr w:type="gramStart"/>
      <w:r w:rsidRPr="006C1164">
        <w:rPr>
          <w:sz w:val="28"/>
          <w:szCs w:val="28"/>
        </w:rPr>
        <w:t>адрес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273283" w:rsidRDefault="00273283" w:rsidP="00273283">
      <w:pPr>
        <w:spacing w:after="0" w:line="280" w:lineRule="exact"/>
        <w:ind w:left="4678"/>
        <w:rPr>
          <w:sz w:val="28"/>
          <w:szCs w:val="28"/>
        </w:rPr>
      </w:pPr>
    </w:p>
    <w:p w:rsidR="00273283" w:rsidRPr="006C1164" w:rsidRDefault="00273283" w:rsidP="00273283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тел. ____________</w:t>
      </w:r>
    </w:p>
    <w:p w:rsidR="00273283" w:rsidRPr="006C1164" w:rsidRDefault="00273283" w:rsidP="00273283">
      <w:pPr>
        <w:spacing w:after="0" w:line="280" w:lineRule="exact"/>
        <w:rPr>
          <w:sz w:val="28"/>
          <w:szCs w:val="28"/>
        </w:rPr>
      </w:pPr>
    </w:p>
    <w:p w:rsidR="00273283" w:rsidRDefault="00273283" w:rsidP="00273283">
      <w:pPr>
        <w:spacing w:after="0" w:line="240" w:lineRule="exact"/>
        <w:ind w:left="4820"/>
        <w:rPr>
          <w:sz w:val="28"/>
          <w:szCs w:val="28"/>
        </w:rPr>
      </w:pPr>
    </w:p>
    <w:p w:rsidR="00273283" w:rsidRDefault="00273283" w:rsidP="00273283">
      <w:pPr>
        <w:spacing w:after="0" w:line="240" w:lineRule="exact"/>
        <w:ind w:left="4820"/>
        <w:rPr>
          <w:sz w:val="28"/>
          <w:szCs w:val="28"/>
        </w:rPr>
      </w:pPr>
    </w:p>
    <w:p w:rsidR="00273283" w:rsidRDefault="00273283" w:rsidP="00273283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</w:p>
    <w:p w:rsidR="00273283" w:rsidRDefault="00273283" w:rsidP="00273283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Претензия</w:t>
      </w:r>
    </w:p>
    <w:p w:rsidR="00273283" w:rsidRDefault="00273283" w:rsidP="00273283">
      <w:pPr>
        <w:pStyle w:val="a4"/>
        <w:spacing w:before="0" w:after="0"/>
        <w:ind w:right="19"/>
        <w:rPr>
          <w:b/>
          <w:color w:val="000000"/>
          <w:sz w:val="28"/>
          <w:szCs w:val="28"/>
        </w:rPr>
      </w:pPr>
    </w:p>
    <w:p w:rsidR="00273283" w:rsidRDefault="00273283" w:rsidP="00273283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____________</w:t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_________ (юр. наименование продавца) приобретен </w:t>
      </w:r>
      <w:r w:rsidRPr="00B625E9">
        <w:rPr>
          <w:color w:val="000000"/>
          <w:sz w:val="28"/>
          <w:szCs w:val="28"/>
        </w:rPr>
        <w:t>____________ (</w:t>
      </w:r>
      <w:r w:rsidRPr="00012A18">
        <w:rPr>
          <w:color w:val="FF0000"/>
          <w:sz w:val="28"/>
          <w:szCs w:val="28"/>
        </w:rPr>
        <w:t xml:space="preserve">марка </w:t>
      </w:r>
      <w:r w:rsidR="003A5E25">
        <w:rPr>
          <w:color w:val="FF0000"/>
          <w:sz w:val="28"/>
          <w:szCs w:val="28"/>
        </w:rPr>
        <w:t>ноутбук</w:t>
      </w:r>
      <w:r w:rsidRPr="00012A18">
        <w:rPr>
          <w:color w:val="FF0000"/>
          <w:sz w:val="28"/>
          <w:szCs w:val="28"/>
        </w:rPr>
        <w:t>а</w:t>
      </w:r>
      <w:r w:rsidR="003A5E25">
        <w:rPr>
          <w:color w:val="000000"/>
          <w:sz w:val="28"/>
          <w:szCs w:val="28"/>
        </w:rPr>
        <w:t xml:space="preserve">), </w:t>
      </w:r>
      <w:r w:rsidR="003A5E25" w:rsidRPr="003A5E25">
        <w:rPr>
          <w:color w:val="000000"/>
          <w:sz w:val="28"/>
          <w:szCs w:val="28"/>
        </w:rPr>
        <w:t xml:space="preserve">серийный </w:t>
      </w:r>
      <w:proofErr w:type="spellStart"/>
      <w:proofErr w:type="gramStart"/>
      <w:r w:rsidR="003A5E25" w:rsidRPr="003A5E25">
        <w:rPr>
          <w:color w:val="000000"/>
          <w:sz w:val="28"/>
          <w:szCs w:val="28"/>
        </w:rPr>
        <w:t>номер</w:t>
      </w:r>
      <w:bookmarkStart w:id="0" w:name="_GoBack"/>
      <w:bookmarkEnd w:id="0"/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___________за</w:t>
      </w:r>
      <w:proofErr w:type="spellEnd"/>
      <w:r>
        <w:rPr>
          <w:color w:val="000000"/>
          <w:sz w:val="28"/>
          <w:szCs w:val="28"/>
        </w:rPr>
        <w:t xml:space="preserve"> _________руб. В процессе использования выявились следующие недостатки: _____________ (перечисление недостатков). </w:t>
      </w:r>
    </w:p>
    <w:p w:rsidR="0088070C" w:rsidRPr="0088070C" w:rsidRDefault="00755418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18</w:t>
      </w:r>
      <w:r w:rsidR="007F0BC4">
        <w:rPr>
          <w:color w:val="000000"/>
          <w:sz w:val="28"/>
          <w:szCs w:val="28"/>
        </w:rPr>
        <w:t xml:space="preserve"> Закона РФ «О защите прав потребителей»</w:t>
      </w:r>
      <w:r w:rsidR="001246E2">
        <w:rPr>
          <w:color w:val="000000"/>
          <w:sz w:val="28"/>
          <w:szCs w:val="28"/>
        </w:rPr>
        <w:t>,</w:t>
      </w:r>
      <w:r w:rsidR="0088070C">
        <w:rPr>
          <w:color w:val="000000"/>
          <w:sz w:val="28"/>
          <w:szCs w:val="28"/>
        </w:rPr>
        <w:t xml:space="preserve"> п</w:t>
      </w:r>
      <w:r w:rsidR="0088070C" w:rsidRPr="0088070C">
        <w:rPr>
          <w:color w:val="000000"/>
          <w:sz w:val="28"/>
          <w:szCs w:val="28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потребовать соразмерного уменьшения покупной цены;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lastRenderedPageBreak/>
        <w:t>обнаружение существенного недостатка товара;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нарушение установленных настоящим Законом сроков устранения недостатков товара;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7A0062" w:rsidRDefault="0088070C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Перечень технически сложных товаров утверждается Правительством Российской Федерации.</w:t>
      </w:r>
    </w:p>
    <w:p w:rsidR="007A0062" w:rsidRDefault="007A0062" w:rsidP="007A0062">
      <w:pPr>
        <w:pStyle w:val="a4"/>
        <w:spacing w:before="0" w:after="0"/>
        <w:ind w:right="-1" w:firstLine="567"/>
        <w:jc w:val="both"/>
        <w:rPr>
          <w:b/>
          <w:color w:val="000000"/>
          <w:sz w:val="28"/>
          <w:szCs w:val="28"/>
        </w:rPr>
      </w:pPr>
      <w:r w:rsidRPr="005C34CE">
        <w:rPr>
          <w:b/>
          <w:color w:val="000000"/>
          <w:sz w:val="28"/>
          <w:szCs w:val="28"/>
        </w:rPr>
        <w:t>В связи с изложенн</w:t>
      </w:r>
      <w:r w:rsidR="0087316C">
        <w:rPr>
          <w:b/>
          <w:color w:val="000000"/>
          <w:sz w:val="28"/>
          <w:szCs w:val="28"/>
        </w:rPr>
        <w:t>ым, руководствуясь статьей 18</w:t>
      </w:r>
      <w:r>
        <w:rPr>
          <w:b/>
          <w:color w:val="000000"/>
          <w:sz w:val="28"/>
          <w:szCs w:val="28"/>
        </w:rPr>
        <w:t xml:space="preserve"> </w:t>
      </w:r>
      <w:r w:rsidRPr="005C34CE">
        <w:rPr>
          <w:b/>
          <w:color w:val="000000"/>
          <w:sz w:val="28"/>
          <w:szCs w:val="28"/>
        </w:rPr>
        <w:t>Закона РФ «О защите прав потребителей», предлагаем добровольно устранить нарушение прав потребит</w:t>
      </w:r>
      <w:r>
        <w:rPr>
          <w:b/>
          <w:color w:val="000000"/>
          <w:sz w:val="28"/>
          <w:szCs w:val="28"/>
        </w:rPr>
        <w:t xml:space="preserve">еля и заменить </w:t>
      </w:r>
      <w:r w:rsidR="003A5E25">
        <w:rPr>
          <w:b/>
          <w:color w:val="000000"/>
          <w:sz w:val="28"/>
          <w:szCs w:val="28"/>
        </w:rPr>
        <w:t>ноутбук</w:t>
      </w:r>
      <w:r>
        <w:rPr>
          <w:b/>
          <w:color w:val="000000"/>
          <w:sz w:val="28"/>
          <w:szCs w:val="28"/>
        </w:rPr>
        <w:t xml:space="preserve"> на аналогичный.</w:t>
      </w:r>
    </w:p>
    <w:p w:rsidR="007A0062" w:rsidRPr="00754B29" w:rsidRDefault="007A0062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754B29">
        <w:rPr>
          <w:color w:val="000000"/>
          <w:sz w:val="28"/>
          <w:szCs w:val="28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7A0062" w:rsidRDefault="007A0062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спор решить в досудебном порядке.</w:t>
      </w:r>
    </w:p>
    <w:p w:rsidR="007A0062" w:rsidRDefault="007A0062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просим предоставить по указанному адресу, а также сообщить по </w:t>
      </w:r>
      <w:r w:rsidR="003A5E25">
        <w:rPr>
          <w:color w:val="000000"/>
          <w:sz w:val="28"/>
          <w:szCs w:val="28"/>
        </w:rPr>
        <w:t>ноутбук</w:t>
      </w:r>
      <w:r>
        <w:rPr>
          <w:color w:val="000000"/>
          <w:sz w:val="28"/>
          <w:szCs w:val="28"/>
        </w:rPr>
        <w:t>у, в установленный законом десятидневный срок.</w:t>
      </w:r>
    </w:p>
    <w:p w:rsidR="007A0062" w:rsidRDefault="007A0062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</w:p>
    <w:p w:rsidR="007A0062" w:rsidRDefault="007A0062" w:rsidP="007A0062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7A0062" w:rsidRDefault="007A0062" w:rsidP="007A0062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  <w:r w:rsidRPr="00C463BB">
        <w:rPr>
          <w:color w:val="000000"/>
          <w:sz w:val="28"/>
          <w:szCs w:val="28"/>
        </w:rPr>
        <w:tab/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>)</w:t>
      </w:r>
    </w:p>
    <w:p w:rsidR="00C463BB" w:rsidRDefault="00C463BB" w:rsidP="007A0062">
      <w:pPr>
        <w:pStyle w:val="a4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1F1078" w:rsidRDefault="001F1078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2E4B21" w:rsidRDefault="002E4B21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A24B71" w:rsidRDefault="00A24B71" w:rsidP="00FC6261">
      <w:pPr>
        <w:pStyle w:val="a4"/>
        <w:spacing w:before="0" w:after="0" w:line="276" w:lineRule="auto"/>
        <w:ind w:right="-450" w:firstLine="1134"/>
        <w:jc w:val="both"/>
        <w:rPr>
          <w:color w:val="000000"/>
          <w:sz w:val="28"/>
          <w:szCs w:val="28"/>
        </w:rPr>
      </w:pPr>
    </w:p>
    <w:p w:rsidR="00A24B71" w:rsidRPr="00A24B71" w:rsidRDefault="005C34CE" w:rsidP="00FC6261">
      <w:pPr>
        <w:pStyle w:val="a4"/>
        <w:tabs>
          <w:tab w:val="left" w:pos="6521"/>
        </w:tabs>
        <w:spacing w:before="0" w:after="0" w:line="276" w:lineRule="auto"/>
        <w:ind w:right="-4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1576C" w:rsidRPr="00226978" w:rsidRDefault="0031576C" w:rsidP="00B0504A">
      <w:pPr>
        <w:pStyle w:val="a4"/>
        <w:spacing w:before="0" w:after="0" w:line="240" w:lineRule="exact"/>
        <w:ind w:firstLine="1134"/>
        <w:rPr>
          <w:b/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Pr="00B32E70" w:rsidRDefault="00226978" w:rsidP="00B0504A">
      <w:pPr>
        <w:pStyle w:val="a4"/>
        <w:spacing w:before="0" w:after="0" w:line="240" w:lineRule="exact"/>
        <w:ind w:firstLine="1134"/>
        <w:jc w:val="both"/>
        <w:rPr>
          <w:b/>
          <w:color w:val="000000"/>
          <w:sz w:val="28"/>
          <w:szCs w:val="28"/>
        </w:rPr>
      </w:pPr>
    </w:p>
    <w:p w:rsidR="002C41B3" w:rsidRDefault="002C41B3" w:rsidP="00B0504A">
      <w:pPr>
        <w:spacing w:after="0" w:line="240" w:lineRule="exact"/>
        <w:ind w:firstLine="1134"/>
        <w:rPr>
          <w:b/>
          <w:sz w:val="28"/>
          <w:szCs w:val="28"/>
        </w:rPr>
      </w:pPr>
    </w:p>
    <w:p w:rsidR="00286652" w:rsidRDefault="00286652" w:rsidP="00B0504A">
      <w:pPr>
        <w:tabs>
          <w:tab w:val="right" w:pos="9609"/>
        </w:tabs>
        <w:spacing w:after="0" w:line="240" w:lineRule="exact"/>
        <w:ind w:firstLine="1134"/>
      </w:pPr>
    </w:p>
    <w:sectPr w:rsidR="00286652" w:rsidSect="008F02E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39"/>
    <w:multiLevelType w:val="hybridMultilevel"/>
    <w:tmpl w:val="EE2CAB82"/>
    <w:lvl w:ilvl="0" w:tplc="6A32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1"/>
    <w:rsid w:val="0000367C"/>
    <w:rsid w:val="00010818"/>
    <w:rsid w:val="000163A5"/>
    <w:rsid w:val="00023570"/>
    <w:rsid w:val="00034B9A"/>
    <w:rsid w:val="00035553"/>
    <w:rsid w:val="000505EE"/>
    <w:rsid w:val="00060F1E"/>
    <w:rsid w:val="000743C2"/>
    <w:rsid w:val="00074FEF"/>
    <w:rsid w:val="00095B62"/>
    <w:rsid w:val="0009661D"/>
    <w:rsid w:val="000A04E7"/>
    <w:rsid w:val="000A1A31"/>
    <w:rsid w:val="000B0249"/>
    <w:rsid w:val="000B3055"/>
    <w:rsid w:val="000B4A17"/>
    <w:rsid w:val="000B6940"/>
    <w:rsid w:val="000D0A04"/>
    <w:rsid w:val="001168CA"/>
    <w:rsid w:val="001246E2"/>
    <w:rsid w:val="00125835"/>
    <w:rsid w:val="00133791"/>
    <w:rsid w:val="001415A5"/>
    <w:rsid w:val="00153C93"/>
    <w:rsid w:val="00157BC3"/>
    <w:rsid w:val="0016221A"/>
    <w:rsid w:val="0016286C"/>
    <w:rsid w:val="001705BE"/>
    <w:rsid w:val="001941FA"/>
    <w:rsid w:val="00195479"/>
    <w:rsid w:val="001971DF"/>
    <w:rsid w:val="001A270D"/>
    <w:rsid w:val="001A7822"/>
    <w:rsid w:val="001E7932"/>
    <w:rsid w:val="001F04B4"/>
    <w:rsid w:val="001F0B43"/>
    <w:rsid w:val="001F1078"/>
    <w:rsid w:val="00204F02"/>
    <w:rsid w:val="0021065B"/>
    <w:rsid w:val="0021774B"/>
    <w:rsid w:val="00222BA4"/>
    <w:rsid w:val="00226978"/>
    <w:rsid w:val="0023179A"/>
    <w:rsid w:val="0023752C"/>
    <w:rsid w:val="00241C0D"/>
    <w:rsid w:val="002471B0"/>
    <w:rsid w:val="00251488"/>
    <w:rsid w:val="00252ED6"/>
    <w:rsid w:val="0025365D"/>
    <w:rsid w:val="0025708B"/>
    <w:rsid w:val="00257C55"/>
    <w:rsid w:val="00260C8D"/>
    <w:rsid w:val="0026753D"/>
    <w:rsid w:val="002702AF"/>
    <w:rsid w:val="002702D2"/>
    <w:rsid w:val="00273283"/>
    <w:rsid w:val="00273CE5"/>
    <w:rsid w:val="00285EA3"/>
    <w:rsid w:val="00286652"/>
    <w:rsid w:val="002872C8"/>
    <w:rsid w:val="002A0F04"/>
    <w:rsid w:val="002A5442"/>
    <w:rsid w:val="002A743C"/>
    <w:rsid w:val="002C41B3"/>
    <w:rsid w:val="002C766C"/>
    <w:rsid w:val="002D16B0"/>
    <w:rsid w:val="002D2200"/>
    <w:rsid w:val="002D5961"/>
    <w:rsid w:val="002D71E5"/>
    <w:rsid w:val="002E495D"/>
    <w:rsid w:val="002E4B21"/>
    <w:rsid w:val="002E6687"/>
    <w:rsid w:val="002F3B83"/>
    <w:rsid w:val="002F43E5"/>
    <w:rsid w:val="002F49A7"/>
    <w:rsid w:val="002F7656"/>
    <w:rsid w:val="003124EB"/>
    <w:rsid w:val="0031576C"/>
    <w:rsid w:val="00316642"/>
    <w:rsid w:val="0032191C"/>
    <w:rsid w:val="0032697F"/>
    <w:rsid w:val="003322AB"/>
    <w:rsid w:val="00342B04"/>
    <w:rsid w:val="00343A2D"/>
    <w:rsid w:val="00343E62"/>
    <w:rsid w:val="00344A21"/>
    <w:rsid w:val="003500E6"/>
    <w:rsid w:val="0036253F"/>
    <w:rsid w:val="00393B5E"/>
    <w:rsid w:val="00395BC4"/>
    <w:rsid w:val="00397729"/>
    <w:rsid w:val="003A3A89"/>
    <w:rsid w:val="003A5E25"/>
    <w:rsid w:val="003C2104"/>
    <w:rsid w:val="003C55EE"/>
    <w:rsid w:val="003D7797"/>
    <w:rsid w:val="003E1A40"/>
    <w:rsid w:val="003E30AE"/>
    <w:rsid w:val="003E379D"/>
    <w:rsid w:val="003F43D3"/>
    <w:rsid w:val="00400521"/>
    <w:rsid w:val="00401691"/>
    <w:rsid w:val="00404B68"/>
    <w:rsid w:val="00404B84"/>
    <w:rsid w:val="004129E0"/>
    <w:rsid w:val="004135E4"/>
    <w:rsid w:val="0042268C"/>
    <w:rsid w:val="0042291B"/>
    <w:rsid w:val="004233C4"/>
    <w:rsid w:val="004312B0"/>
    <w:rsid w:val="004313AC"/>
    <w:rsid w:val="0047154D"/>
    <w:rsid w:val="00471B74"/>
    <w:rsid w:val="00472C5E"/>
    <w:rsid w:val="004767FC"/>
    <w:rsid w:val="00476914"/>
    <w:rsid w:val="00491DA2"/>
    <w:rsid w:val="0049257E"/>
    <w:rsid w:val="004A132E"/>
    <w:rsid w:val="004A6C10"/>
    <w:rsid w:val="004B0C82"/>
    <w:rsid w:val="004B5F6C"/>
    <w:rsid w:val="004C3855"/>
    <w:rsid w:val="004C62F9"/>
    <w:rsid w:val="004C6A3A"/>
    <w:rsid w:val="004D7B06"/>
    <w:rsid w:val="004E021D"/>
    <w:rsid w:val="004E0454"/>
    <w:rsid w:val="004E34B0"/>
    <w:rsid w:val="004F2813"/>
    <w:rsid w:val="004F6477"/>
    <w:rsid w:val="004F7D7E"/>
    <w:rsid w:val="00513955"/>
    <w:rsid w:val="00515DE7"/>
    <w:rsid w:val="005254F1"/>
    <w:rsid w:val="0052583C"/>
    <w:rsid w:val="00526E4C"/>
    <w:rsid w:val="00562342"/>
    <w:rsid w:val="00566CF8"/>
    <w:rsid w:val="00585F12"/>
    <w:rsid w:val="005A0A96"/>
    <w:rsid w:val="005A5122"/>
    <w:rsid w:val="005A6130"/>
    <w:rsid w:val="005B556D"/>
    <w:rsid w:val="005C34CE"/>
    <w:rsid w:val="005C752D"/>
    <w:rsid w:val="005D000F"/>
    <w:rsid w:val="005D3EC5"/>
    <w:rsid w:val="005E4259"/>
    <w:rsid w:val="005E7F5A"/>
    <w:rsid w:val="005F367A"/>
    <w:rsid w:val="005F406F"/>
    <w:rsid w:val="00607E55"/>
    <w:rsid w:val="00610E7E"/>
    <w:rsid w:val="006114EA"/>
    <w:rsid w:val="00630104"/>
    <w:rsid w:val="006320CE"/>
    <w:rsid w:val="006430D2"/>
    <w:rsid w:val="00660899"/>
    <w:rsid w:val="00661DB0"/>
    <w:rsid w:val="00663322"/>
    <w:rsid w:val="00666D32"/>
    <w:rsid w:val="0068196E"/>
    <w:rsid w:val="00682184"/>
    <w:rsid w:val="00684D31"/>
    <w:rsid w:val="00685C86"/>
    <w:rsid w:val="006907D3"/>
    <w:rsid w:val="006A34B0"/>
    <w:rsid w:val="006A6784"/>
    <w:rsid w:val="006A7325"/>
    <w:rsid w:val="006A75E8"/>
    <w:rsid w:val="006B6091"/>
    <w:rsid w:val="006B658B"/>
    <w:rsid w:val="006C2A14"/>
    <w:rsid w:val="006D1723"/>
    <w:rsid w:val="006D48AD"/>
    <w:rsid w:val="006E410E"/>
    <w:rsid w:val="006E5B7B"/>
    <w:rsid w:val="006E753E"/>
    <w:rsid w:val="006F0EF6"/>
    <w:rsid w:val="006F1A05"/>
    <w:rsid w:val="006F2032"/>
    <w:rsid w:val="006F4597"/>
    <w:rsid w:val="006F790B"/>
    <w:rsid w:val="007028B3"/>
    <w:rsid w:val="00703DB2"/>
    <w:rsid w:val="00712AE7"/>
    <w:rsid w:val="00716558"/>
    <w:rsid w:val="00722552"/>
    <w:rsid w:val="00727D6B"/>
    <w:rsid w:val="00732FE8"/>
    <w:rsid w:val="00740651"/>
    <w:rsid w:val="00742F63"/>
    <w:rsid w:val="00747BEA"/>
    <w:rsid w:val="00747EB5"/>
    <w:rsid w:val="00752F0C"/>
    <w:rsid w:val="007542A9"/>
    <w:rsid w:val="007544EB"/>
    <w:rsid w:val="00754B29"/>
    <w:rsid w:val="00755418"/>
    <w:rsid w:val="00771D4C"/>
    <w:rsid w:val="00772439"/>
    <w:rsid w:val="007777C8"/>
    <w:rsid w:val="00777C65"/>
    <w:rsid w:val="00781CAA"/>
    <w:rsid w:val="007A0062"/>
    <w:rsid w:val="007B059F"/>
    <w:rsid w:val="007B36B4"/>
    <w:rsid w:val="007B38DC"/>
    <w:rsid w:val="007C5659"/>
    <w:rsid w:val="007D02E0"/>
    <w:rsid w:val="007D0EE8"/>
    <w:rsid w:val="007D1662"/>
    <w:rsid w:val="007D4650"/>
    <w:rsid w:val="007D4DB3"/>
    <w:rsid w:val="007D6D64"/>
    <w:rsid w:val="007E3FED"/>
    <w:rsid w:val="007E4311"/>
    <w:rsid w:val="007F0BC4"/>
    <w:rsid w:val="007F4B58"/>
    <w:rsid w:val="007F5649"/>
    <w:rsid w:val="007F5BF4"/>
    <w:rsid w:val="008033C1"/>
    <w:rsid w:val="0081260D"/>
    <w:rsid w:val="00812C98"/>
    <w:rsid w:val="008164D5"/>
    <w:rsid w:val="00823C32"/>
    <w:rsid w:val="00827441"/>
    <w:rsid w:val="00830D35"/>
    <w:rsid w:val="00835FD2"/>
    <w:rsid w:val="00836529"/>
    <w:rsid w:val="0083740D"/>
    <w:rsid w:val="00844415"/>
    <w:rsid w:val="00845EEF"/>
    <w:rsid w:val="00852F1E"/>
    <w:rsid w:val="0085683E"/>
    <w:rsid w:val="00863E85"/>
    <w:rsid w:val="00865D36"/>
    <w:rsid w:val="0087316C"/>
    <w:rsid w:val="008744FF"/>
    <w:rsid w:val="00874688"/>
    <w:rsid w:val="00874D3F"/>
    <w:rsid w:val="00876675"/>
    <w:rsid w:val="00880609"/>
    <w:rsid w:val="0088070C"/>
    <w:rsid w:val="00881834"/>
    <w:rsid w:val="00883706"/>
    <w:rsid w:val="0088490A"/>
    <w:rsid w:val="008859E0"/>
    <w:rsid w:val="00885BCE"/>
    <w:rsid w:val="008873DA"/>
    <w:rsid w:val="00890E55"/>
    <w:rsid w:val="00891C2F"/>
    <w:rsid w:val="008A1A08"/>
    <w:rsid w:val="008A2C9E"/>
    <w:rsid w:val="008A4C3C"/>
    <w:rsid w:val="008A5F68"/>
    <w:rsid w:val="008A60E3"/>
    <w:rsid w:val="008A775A"/>
    <w:rsid w:val="008B17E7"/>
    <w:rsid w:val="008C2776"/>
    <w:rsid w:val="008D62FA"/>
    <w:rsid w:val="008E1200"/>
    <w:rsid w:val="008E2850"/>
    <w:rsid w:val="008E3B8A"/>
    <w:rsid w:val="008F02E2"/>
    <w:rsid w:val="008F56E6"/>
    <w:rsid w:val="00900BED"/>
    <w:rsid w:val="009052B1"/>
    <w:rsid w:val="00912D82"/>
    <w:rsid w:val="00913FB1"/>
    <w:rsid w:val="009150EB"/>
    <w:rsid w:val="009279ED"/>
    <w:rsid w:val="00945CDD"/>
    <w:rsid w:val="00946485"/>
    <w:rsid w:val="00946BF4"/>
    <w:rsid w:val="00950782"/>
    <w:rsid w:val="009624AD"/>
    <w:rsid w:val="00976E54"/>
    <w:rsid w:val="00982385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3FD0"/>
    <w:rsid w:val="009F39EC"/>
    <w:rsid w:val="009F42CE"/>
    <w:rsid w:val="009F5E93"/>
    <w:rsid w:val="00A13479"/>
    <w:rsid w:val="00A1604E"/>
    <w:rsid w:val="00A20FA8"/>
    <w:rsid w:val="00A21CE7"/>
    <w:rsid w:val="00A22B37"/>
    <w:rsid w:val="00A24B71"/>
    <w:rsid w:val="00A27A46"/>
    <w:rsid w:val="00A33447"/>
    <w:rsid w:val="00A419DC"/>
    <w:rsid w:val="00A44FCF"/>
    <w:rsid w:val="00A45947"/>
    <w:rsid w:val="00A51C24"/>
    <w:rsid w:val="00A559BC"/>
    <w:rsid w:val="00A76EC9"/>
    <w:rsid w:val="00A77616"/>
    <w:rsid w:val="00A854EB"/>
    <w:rsid w:val="00A955BC"/>
    <w:rsid w:val="00AA280C"/>
    <w:rsid w:val="00AB0611"/>
    <w:rsid w:val="00AC6253"/>
    <w:rsid w:val="00AE3A81"/>
    <w:rsid w:val="00AF2C60"/>
    <w:rsid w:val="00AF5550"/>
    <w:rsid w:val="00AF70B5"/>
    <w:rsid w:val="00B003B0"/>
    <w:rsid w:val="00B02876"/>
    <w:rsid w:val="00B04975"/>
    <w:rsid w:val="00B0504A"/>
    <w:rsid w:val="00B07678"/>
    <w:rsid w:val="00B10A57"/>
    <w:rsid w:val="00B12673"/>
    <w:rsid w:val="00B15144"/>
    <w:rsid w:val="00B20C50"/>
    <w:rsid w:val="00B23169"/>
    <w:rsid w:val="00B23753"/>
    <w:rsid w:val="00B3214A"/>
    <w:rsid w:val="00B32E70"/>
    <w:rsid w:val="00B330CA"/>
    <w:rsid w:val="00B35442"/>
    <w:rsid w:val="00B40CD8"/>
    <w:rsid w:val="00B463D3"/>
    <w:rsid w:val="00B47974"/>
    <w:rsid w:val="00B5342F"/>
    <w:rsid w:val="00B56460"/>
    <w:rsid w:val="00B70245"/>
    <w:rsid w:val="00B70503"/>
    <w:rsid w:val="00B806EE"/>
    <w:rsid w:val="00B83305"/>
    <w:rsid w:val="00B85CE9"/>
    <w:rsid w:val="00B946DC"/>
    <w:rsid w:val="00B95ABF"/>
    <w:rsid w:val="00BA4142"/>
    <w:rsid w:val="00BA4817"/>
    <w:rsid w:val="00BB3E76"/>
    <w:rsid w:val="00BC10DA"/>
    <w:rsid w:val="00BD239C"/>
    <w:rsid w:val="00BD43AA"/>
    <w:rsid w:val="00BE0CE0"/>
    <w:rsid w:val="00BE3967"/>
    <w:rsid w:val="00BF61FC"/>
    <w:rsid w:val="00C01069"/>
    <w:rsid w:val="00C07F18"/>
    <w:rsid w:val="00C07FCA"/>
    <w:rsid w:val="00C118C5"/>
    <w:rsid w:val="00C23B64"/>
    <w:rsid w:val="00C36D2E"/>
    <w:rsid w:val="00C37721"/>
    <w:rsid w:val="00C463BB"/>
    <w:rsid w:val="00C47E73"/>
    <w:rsid w:val="00C541E1"/>
    <w:rsid w:val="00C64047"/>
    <w:rsid w:val="00C7024C"/>
    <w:rsid w:val="00C75261"/>
    <w:rsid w:val="00C8096D"/>
    <w:rsid w:val="00C80B00"/>
    <w:rsid w:val="00C82474"/>
    <w:rsid w:val="00C8404D"/>
    <w:rsid w:val="00C96AEF"/>
    <w:rsid w:val="00C97996"/>
    <w:rsid w:val="00CA3071"/>
    <w:rsid w:val="00CA4776"/>
    <w:rsid w:val="00CA4C3F"/>
    <w:rsid w:val="00CA4F9C"/>
    <w:rsid w:val="00CC1928"/>
    <w:rsid w:val="00CD3363"/>
    <w:rsid w:val="00CD70A6"/>
    <w:rsid w:val="00CE29E4"/>
    <w:rsid w:val="00CE4117"/>
    <w:rsid w:val="00D047B2"/>
    <w:rsid w:val="00D07BEA"/>
    <w:rsid w:val="00D1253C"/>
    <w:rsid w:val="00D1674B"/>
    <w:rsid w:val="00D2462B"/>
    <w:rsid w:val="00D2490A"/>
    <w:rsid w:val="00D25642"/>
    <w:rsid w:val="00D317B2"/>
    <w:rsid w:val="00D4404F"/>
    <w:rsid w:val="00D455C7"/>
    <w:rsid w:val="00D55D55"/>
    <w:rsid w:val="00D605B6"/>
    <w:rsid w:val="00D67A5C"/>
    <w:rsid w:val="00D769AF"/>
    <w:rsid w:val="00DA29E4"/>
    <w:rsid w:val="00DA471B"/>
    <w:rsid w:val="00DA5FC9"/>
    <w:rsid w:val="00DB37FB"/>
    <w:rsid w:val="00DB5A0A"/>
    <w:rsid w:val="00DB79EE"/>
    <w:rsid w:val="00DC10E1"/>
    <w:rsid w:val="00DC1FFE"/>
    <w:rsid w:val="00DC42E0"/>
    <w:rsid w:val="00DD6D29"/>
    <w:rsid w:val="00DE5355"/>
    <w:rsid w:val="00E0161F"/>
    <w:rsid w:val="00E039D8"/>
    <w:rsid w:val="00E0663D"/>
    <w:rsid w:val="00E10CA0"/>
    <w:rsid w:val="00E34552"/>
    <w:rsid w:val="00E36FB5"/>
    <w:rsid w:val="00E376BB"/>
    <w:rsid w:val="00E433F5"/>
    <w:rsid w:val="00E43829"/>
    <w:rsid w:val="00E45148"/>
    <w:rsid w:val="00E45AD0"/>
    <w:rsid w:val="00E47E7E"/>
    <w:rsid w:val="00E53EBE"/>
    <w:rsid w:val="00E5547B"/>
    <w:rsid w:val="00E554EC"/>
    <w:rsid w:val="00E561F5"/>
    <w:rsid w:val="00E5689B"/>
    <w:rsid w:val="00E62461"/>
    <w:rsid w:val="00E643D8"/>
    <w:rsid w:val="00E71B38"/>
    <w:rsid w:val="00E71E9F"/>
    <w:rsid w:val="00E72887"/>
    <w:rsid w:val="00E819C9"/>
    <w:rsid w:val="00E91E69"/>
    <w:rsid w:val="00E956C3"/>
    <w:rsid w:val="00E96CBD"/>
    <w:rsid w:val="00EA027D"/>
    <w:rsid w:val="00EA1AD2"/>
    <w:rsid w:val="00EB337E"/>
    <w:rsid w:val="00EB5998"/>
    <w:rsid w:val="00EC63DC"/>
    <w:rsid w:val="00EF42A7"/>
    <w:rsid w:val="00F01E40"/>
    <w:rsid w:val="00F10AB4"/>
    <w:rsid w:val="00F13D66"/>
    <w:rsid w:val="00F144F7"/>
    <w:rsid w:val="00F15459"/>
    <w:rsid w:val="00F157EC"/>
    <w:rsid w:val="00F16667"/>
    <w:rsid w:val="00F2146F"/>
    <w:rsid w:val="00F2745E"/>
    <w:rsid w:val="00F344DA"/>
    <w:rsid w:val="00F36585"/>
    <w:rsid w:val="00F44045"/>
    <w:rsid w:val="00F560C2"/>
    <w:rsid w:val="00F56C0C"/>
    <w:rsid w:val="00F63D87"/>
    <w:rsid w:val="00F650D4"/>
    <w:rsid w:val="00F673E1"/>
    <w:rsid w:val="00F71B28"/>
    <w:rsid w:val="00F7654A"/>
    <w:rsid w:val="00F83244"/>
    <w:rsid w:val="00FB252A"/>
    <w:rsid w:val="00FB4269"/>
    <w:rsid w:val="00FB4D3A"/>
    <w:rsid w:val="00FB54EE"/>
    <w:rsid w:val="00FC1BFA"/>
    <w:rsid w:val="00FC218C"/>
    <w:rsid w:val="00FC2D93"/>
    <w:rsid w:val="00FC4D1A"/>
    <w:rsid w:val="00FC5765"/>
    <w:rsid w:val="00FC6261"/>
    <w:rsid w:val="00FD0264"/>
    <w:rsid w:val="00FD1AB9"/>
    <w:rsid w:val="00FD5ACA"/>
    <w:rsid w:val="00FE476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76B2E-3141-45D0-BFE4-1A474AF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25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7E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6B2F-E5FA-4266-BE26-9ED2A8B9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Vlad</cp:lastModifiedBy>
  <cp:revision>18</cp:revision>
  <cp:lastPrinted>2016-11-16T18:03:00Z</cp:lastPrinted>
  <dcterms:created xsi:type="dcterms:W3CDTF">2015-05-18T06:08:00Z</dcterms:created>
  <dcterms:modified xsi:type="dcterms:W3CDTF">2018-08-09T09:44:00Z</dcterms:modified>
</cp:coreProperties>
</file>